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A6" w:rsidRPr="00172B3D" w:rsidRDefault="001A6DA6" w:rsidP="001A6DA6">
      <w:pPr>
        <w:jc w:val="center"/>
      </w:pPr>
      <w:r w:rsidRPr="001A6DA6">
        <w:t xml:space="preserve">4ος ΘΕΜΑΤΙΚΟΣ ΚΥΚΛΟΣ :"Δημιουργώ και καινοτομώ" </w:t>
      </w:r>
    </w:p>
    <w:p w:rsidR="001A6DA6" w:rsidRDefault="001A6DA6" w:rsidP="001A6DA6">
      <w:pPr>
        <w:jc w:val="center"/>
        <w:rPr>
          <w:lang w:val="en-US"/>
        </w:rPr>
      </w:pPr>
      <w:r w:rsidRPr="001A6DA6">
        <w:t xml:space="preserve">ΥΠΟΘΕΜΑΤΙΚΗ: "Γνωριμία με τα επαγγέλματα" </w:t>
      </w:r>
    </w:p>
    <w:p w:rsidR="001A6DA6" w:rsidRPr="001A6DA6" w:rsidRDefault="001A6DA6" w:rsidP="001A6DA6">
      <w:pPr>
        <w:jc w:val="center"/>
      </w:pPr>
      <w:r w:rsidRPr="001A6DA6">
        <w:t>ΤΙΤΛΟΣ:</w:t>
      </w:r>
      <w:r w:rsidRPr="001A6DA6">
        <w:rPr>
          <w:b/>
        </w:rPr>
        <w:t xml:space="preserve"> </w:t>
      </w:r>
      <w:r w:rsidRPr="001A6DA6">
        <w:t>"Τα επαγγέλματα του μέλλοντος"</w:t>
      </w:r>
    </w:p>
    <w:p w:rsidR="001A6DA6" w:rsidRDefault="001A6DA6" w:rsidP="001A6DA6">
      <w:pPr>
        <w:pStyle w:val="4"/>
        <w:spacing w:before="272" w:beforeAutospacing="0" w:after="68" w:afterAutospacing="0"/>
        <w:jc w:val="center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1A6DA6">
        <w:rPr>
          <w:rFonts w:ascii="Arial" w:hAnsi="Arial" w:cs="Arial"/>
          <w:b w:val="0"/>
          <w:color w:val="000000" w:themeColor="text1"/>
          <w:sz w:val="22"/>
        </w:rPr>
        <w:t>Εργαστήριο 1ο: Τι σημαίνει επάγγελμα</w:t>
      </w:r>
    </w:p>
    <w:p w:rsidR="001A6DA6" w:rsidRPr="00172B3D" w:rsidRDefault="001A6DA6" w:rsidP="001A6DA6">
      <w:pPr>
        <w:pStyle w:val="4"/>
        <w:spacing w:before="272" w:beforeAutospacing="0" w:after="68" w:afterAutospacing="0"/>
        <w:jc w:val="center"/>
        <w:rPr>
          <w:rFonts w:ascii="Arial" w:hAnsi="Arial" w:cs="Arial"/>
          <w:color w:val="000000" w:themeColor="text1"/>
          <w:sz w:val="22"/>
        </w:rPr>
      </w:pPr>
      <w:r>
        <w:rPr>
          <w:rStyle w:val="a3"/>
          <w:rFonts w:ascii="Arial" w:hAnsi="Arial" w:cs="Arial"/>
          <w:color w:val="2C2B2B"/>
          <w:sz w:val="16"/>
          <w:szCs w:val="16"/>
          <w:shd w:val="clear" w:color="auto" w:fill="FFFFFF"/>
        </w:rPr>
        <w:t>2η Δραστηριότητα</w:t>
      </w:r>
      <w:r w:rsidRPr="00172B3D">
        <w:rPr>
          <w:rStyle w:val="a3"/>
          <w:rFonts w:ascii="Arial" w:hAnsi="Arial" w:cs="Arial"/>
          <w:b/>
          <w:color w:val="2C2B2B"/>
          <w:sz w:val="16"/>
          <w:szCs w:val="16"/>
          <w:shd w:val="clear" w:color="auto" w:fill="FFFFFF"/>
        </w:rPr>
        <w:t xml:space="preserve">: </w:t>
      </w:r>
      <w:r w:rsidR="00172B3D" w:rsidRPr="00172B3D">
        <w:rPr>
          <w:rFonts w:ascii="Arial" w:hAnsi="Arial" w:cs="Arial"/>
          <w:color w:val="2C2B2B"/>
          <w:sz w:val="16"/>
          <w:szCs w:val="16"/>
          <w:shd w:val="clear" w:color="auto" w:fill="FFFFFF"/>
        </w:rPr>
        <w:t> Ομαδοποιούμε τα επαγγέλματα, ανάλογα με το χώρο.</w:t>
      </w:r>
    </w:p>
    <w:p w:rsidR="001A6DA6" w:rsidRPr="00172B3D" w:rsidRDefault="00172B3D" w:rsidP="001A6DA6">
      <w:pPr>
        <w:pStyle w:val="4"/>
        <w:spacing w:before="272" w:beforeAutospacing="0" w:after="68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color w:val="2C2B2B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50.15pt;margin-top:5.9pt;width:.05pt;height:353.9pt;z-index:251663360" o:connectortype="straight" strokeweight="6pt"/>
        </w:pict>
      </w:r>
      <w:r>
        <w:rPr>
          <w:rFonts w:ascii="Arial" w:hAnsi="Arial" w:cs="Arial"/>
          <w:b w:val="0"/>
          <w:bCs w:val="0"/>
          <w:noProof/>
          <w:color w:val="2C2B2B"/>
          <w:sz w:val="16"/>
          <w:szCs w:val="16"/>
        </w:rPr>
        <w:pict>
          <v:shape id="_x0000_s1032" type="#_x0000_t32" style="position:absolute;left:0;text-align:left;margin-left:342.3pt;margin-top:5.9pt;width:.05pt;height:353.9pt;z-index:251664384" o:connectortype="straight" strokeweight="6pt"/>
        </w:pict>
      </w:r>
      <w:r>
        <w:rPr>
          <w:rFonts w:ascii="Arial" w:hAnsi="Arial" w:cs="Arial"/>
          <w:b w:val="0"/>
          <w:bCs w:val="0"/>
          <w:noProof/>
          <w:color w:val="2C2B2B"/>
          <w:sz w:val="16"/>
          <w:szCs w:val="16"/>
        </w:rPr>
        <w:pict>
          <v:shape id="_x0000_s1030" type="#_x0000_t32" style="position:absolute;left:0;text-align:left;margin-left:144.7pt;margin-top:5.2pt;width:.05pt;height:353.9pt;z-index:251662336" o:connectortype="straight" strokeweight="6pt"/>
        </w:pict>
      </w:r>
      <w:r>
        <w:rPr>
          <w:noProof/>
        </w:rPr>
        <w:pict>
          <v:rect id="_x0000_s1027" style="position:absolute;left:0;text-align:left;margin-left:150.1pt;margin-top:5.9pt;width:179.35pt;height:105.95pt;z-index:251659264">
            <v:fill r:id="rId4" o:title="Καταγραφή" recolor="t" type="frame"/>
          </v:rect>
        </w:pict>
      </w:r>
      <w:r>
        <w:rPr>
          <w:noProof/>
        </w:rPr>
        <w:pict>
          <v:rect id="_x0000_s1029" style="position:absolute;left:0;text-align:left;margin-left:352.75pt;margin-top:5.9pt;width:179.35pt;height:105.95pt;z-index:251661312">
            <v:fill r:id="rId5" o:title="boats-4151572_640" recolor="t" type="frame"/>
          </v:rect>
        </w:pict>
      </w:r>
      <w:r>
        <w:rPr>
          <w:noProof/>
        </w:rPr>
        <w:pict>
          <v:rect id="_x0000_s1028" style="position:absolute;left:0;text-align:left;margin-left:561.5pt;margin-top:5.9pt;width:179.35pt;height:105.95pt;z-index:251660288">
            <v:fill r:id="rId6" o:title="illustration-of-airport-air-traffic-control-tower-clipart" recolor="t" type="frame"/>
          </v:rect>
        </w:pict>
      </w:r>
      <w:r>
        <w:rPr>
          <w:noProof/>
        </w:rPr>
        <w:pict>
          <v:rect id="_x0000_s1026" style="position:absolute;left:0;text-align:left;margin-left:-42.15pt;margin-top:5.2pt;width:179.35pt;height:106.65pt;z-index:251658240">
            <v:fill r:id="rId7" o:title="09976a9c2c3f0b5586811d6add58b531--beach-background-vector-background" recolor="t" type="frame"/>
          </v:rect>
        </w:pict>
      </w:r>
    </w:p>
    <w:p w:rsidR="001A6DA6" w:rsidRPr="001A6DA6" w:rsidRDefault="001A6DA6" w:rsidP="001A6DA6">
      <w:pPr>
        <w:jc w:val="center"/>
      </w:pPr>
    </w:p>
    <w:sectPr w:rsidR="001A6DA6" w:rsidRPr="001A6DA6" w:rsidSect="00541C5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C5D"/>
    <w:rsid w:val="000C6CAF"/>
    <w:rsid w:val="00172B3D"/>
    <w:rsid w:val="001A6DA6"/>
    <w:rsid w:val="00200B87"/>
    <w:rsid w:val="00541C5D"/>
    <w:rsid w:val="00574737"/>
    <w:rsid w:val="0098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37"/>
  </w:style>
  <w:style w:type="paragraph" w:styleId="4">
    <w:name w:val="heading 4"/>
    <w:basedOn w:val="a"/>
    <w:link w:val="4Char"/>
    <w:uiPriority w:val="9"/>
    <w:qFormat/>
    <w:rsid w:val="001A6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1A6DA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A6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2023-04-26T06:38:00Z</cp:lastPrinted>
  <dcterms:created xsi:type="dcterms:W3CDTF">2023-04-26T07:10:00Z</dcterms:created>
  <dcterms:modified xsi:type="dcterms:W3CDTF">2023-04-26T07:10:00Z</dcterms:modified>
</cp:coreProperties>
</file>